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i/>
          <w:i/>
          <w:color w:val="333333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Zarządzenie nr 22/2019 </w:t>
      </w:r>
    </w:p>
    <w:p>
      <w:pPr>
        <w:pStyle w:val="Standard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>Dyrektora Szkoły Podstawowej nr 46 w Częstochowie</w:t>
      </w:r>
    </w:p>
    <w:p>
      <w:pPr>
        <w:pStyle w:val="Standard"/>
        <w:spacing w:before="0" w:after="0"/>
        <w:jc w:val="center"/>
        <w:rPr/>
      </w:pP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pl-PL"/>
        </w:rPr>
        <w:t xml:space="preserve">z dnia </w:t>
      </w: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14 </w:t>
      </w: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>czerwca</w:t>
      </w:r>
      <w:r>
        <w:rPr>
          <w:rFonts w:ascii="Times New Roman" w:hAnsi="Times New Roman"/>
          <w:b/>
          <w:color w:val="333333"/>
          <w:sz w:val="24"/>
          <w:szCs w:val="24"/>
          <w:lang w:eastAsia="pl-PL"/>
        </w:rPr>
        <w:t xml:space="preserve"> 2019 r.</w:t>
      </w:r>
    </w:p>
    <w:p>
      <w:pPr>
        <w:pStyle w:val="Imaligncenter"/>
        <w:spacing w:beforeAutospacing="0" w:before="0" w:afterAutospacing="0" w:after="0"/>
        <w:jc w:val="center"/>
        <w:rPr>
          <w:rFonts w:ascii="Times New Roman" w:hAnsi="Times New Roman" w:cs="Times New Roman"/>
          <w:bCs/>
        </w:rPr>
      </w:pPr>
      <w:r>
        <w:rPr>
          <w:rStyle w:val="Ff2"/>
          <w:rFonts w:cs="Times New Roman" w:ascii="Times New Roman" w:hAnsi="Times New Roman"/>
          <w:bCs/>
        </w:rPr>
        <w:t xml:space="preserve">w sprawie realizacji kalendarza szkolnego  </w:t>
      </w:r>
    </w:p>
    <w:p>
      <w:pPr>
        <w:pStyle w:val="Imalignjustify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  <w:t>Na podstawie:</w:t>
      </w:r>
    </w:p>
    <w:p>
      <w:pPr>
        <w:pStyle w:val="Imaligncenter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§ 19 ust. 2 i ust. 9 pkt 2 statutu szkoły z dnia 1 grudnia 2017 r. </w:t>
      </w:r>
      <w:r>
        <w:rPr>
          <w:rFonts w:cs="Times New Roman" w:ascii="Times New Roman" w:hAnsi="Times New Roman"/>
        </w:rPr>
        <w:t>zarządzam co następuje: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1</w:t>
      </w:r>
    </w:p>
    <w:p>
      <w:pPr>
        <w:pStyle w:val="NormalWeb"/>
        <w:numPr>
          <w:ilvl w:val="0"/>
          <w:numId w:val="1"/>
        </w:numPr>
        <w:spacing w:lineRule="atLeast" w:line="386" w:beforeAutospacing="0" w:before="0" w:after="0"/>
        <w:jc w:val="both"/>
        <w:rPr/>
      </w:pPr>
      <w:r>
        <w:rPr/>
        <w:t xml:space="preserve">Dnia </w:t>
      </w:r>
      <w:r>
        <w:rPr>
          <w:b/>
          <w:bCs/>
        </w:rPr>
        <w:t>17 czerwca</w:t>
      </w:r>
      <w:r>
        <w:rPr>
          <w:b/>
          <w:bCs/>
        </w:rPr>
        <w:t xml:space="preserve"> 2019 r</w:t>
      </w:r>
      <w:r>
        <w:rPr/>
        <w:t>. od godziny 15:00 odbędzie się posiedzenie członków Rady Pedagogicznej.</w:t>
      </w:r>
    </w:p>
    <w:p>
      <w:pPr>
        <w:pStyle w:val="NormalWeb"/>
        <w:spacing w:lineRule="atLeast" w:line="386" w:beforeAutospacing="0" w:before="0" w:after="0"/>
        <w:ind w:left="720" w:hanging="0"/>
        <w:rPr/>
      </w:pPr>
      <w:r>
        <w:rPr>
          <w:rStyle w:val="Strong"/>
          <w:b w:val="false"/>
          <w:bCs w:val="false"/>
          <w:color w:val="333333"/>
        </w:rPr>
        <w:t>1. Porządek obrad:</w:t>
      </w:r>
    </w:p>
    <w:p>
      <w:pPr>
        <w:pStyle w:val="NormalWeb"/>
        <w:numPr>
          <w:ilvl w:val="0"/>
          <w:numId w:val="2"/>
        </w:numPr>
        <w:spacing w:lineRule="atLeast" w:line="386" w:beforeAutospacing="0" w:before="0" w:after="0"/>
        <w:jc w:val="both"/>
        <w:rPr/>
      </w:pPr>
      <w:r>
        <w:rPr>
          <w:rStyle w:val="Strong"/>
          <w:b w:val="false"/>
          <w:bCs w:val="false"/>
          <w:color w:val="333333"/>
        </w:rPr>
        <w:t>zatwierdzenie wyników klasyfikowania i promowania uczniów oraz podsumowanie ewaluacji wewnętrznej przez zespół;</w:t>
      </w:r>
    </w:p>
    <w:p>
      <w:pPr>
        <w:pStyle w:val="NormalWeb"/>
        <w:numPr>
          <w:ilvl w:val="0"/>
          <w:numId w:val="2"/>
        </w:numPr>
        <w:spacing w:lineRule="atLeast" w:line="386" w:beforeAutospacing="0" w:before="0" w:after="0"/>
        <w:jc w:val="both"/>
        <w:rPr/>
      </w:pPr>
      <w:r>
        <w:rPr>
          <w:rStyle w:val="Strong"/>
          <w:b w:val="false"/>
          <w:bCs w:val="false"/>
          <w:color w:val="333333"/>
        </w:rPr>
        <w:t>przedstawienie sprawozdania z realizacji nadzoru pedagogicznego i planu pracy szkoły;</w:t>
      </w:r>
    </w:p>
    <w:p>
      <w:pPr>
        <w:pStyle w:val="NormalWeb"/>
        <w:numPr>
          <w:ilvl w:val="0"/>
          <w:numId w:val="2"/>
        </w:numPr>
        <w:spacing w:lineRule="atLeast" w:line="386" w:beforeAutospacing="0" w:before="0" w:after="0"/>
        <w:rPr/>
      </w:pPr>
      <w:r>
        <w:rPr>
          <w:rStyle w:val="Strong"/>
          <w:b w:val="false"/>
          <w:bCs w:val="false"/>
          <w:color w:val="333333"/>
        </w:rPr>
        <w:t>przedstawienie przez wychowawców klas zestawu podręczników;</w:t>
      </w:r>
    </w:p>
    <w:p>
      <w:pPr>
        <w:pStyle w:val="NormalWeb"/>
        <w:numPr>
          <w:ilvl w:val="0"/>
          <w:numId w:val="2"/>
        </w:numPr>
        <w:spacing w:lineRule="atLeast" w:line="386" w:beforeAutospacing="0" w:before="0" w:after="0"/>
        <w:rPr/>
      </w:pPr>
      <w:r>
        <w:rPr>
          <w:rStyle w:val="Strong"/>
          <w:b w:val="false"/>
          <w:bCs w:val="false"/>
          <w:color w:val="333333"/>
        </w:rPr>
        <w:t>przedstawienie sprawozdań z pracy pedagoga szkolnego, świetlicy szkolnej, biblioteki szkolnej, zespołów i komisji działających w szkole;</w:t>
      </w:r>
    </w:p>
    <w:p>
      <w:pPr>
        <w:pStyle w:val="NormalWeb"/>
        <w:numPr>
          <w:ilvl w:val="0"/>
          <w:numId w:val="2"/>
        </w:numPr>
        <w:spacing w:lineRule="atLeast" w:line="386" w:beforeAutospacing="0" w:before="0" w:after="0"/>
        <w:rPr/>
      </w:pPr>
      <w:r>
        <w:rPr>
          <w:rStyle w:val="Strong"/>
          <w:b w:val="false"/>
          <w:bCs w:val="false"/>
          <w:color w:val="333333"/>
        </w:rPr>
        <w:t>sprawy różne:</w:t>
      </w:r>
    </w:p>
    <w:p>
      <w:pPr>
        <w:pStyle w:val="NormalWeb"/>
        <w:numPr>
          <w:ilvl w:val="1"/>
          <w:numId w:val="3"/>
        </w:numPr>
        <w:spacing w:lineRule="atLeast" w:line="386" w:beforeAutospacing="0" w:before="0" w:after="0"/>
        <w:rPr>
          <w:rStyle w:val="Strong"/>
          <w:b w:val="false"/>
          <w:b w:val="false"/>
          <w:bCs w:val="false"/>
          <w:color w:val="333333"/>
        </w:rPr>
      </w:pPr>
      <w:r>
        <w:rPr>
          <w:rStyle w:val="Strong"/>
          <w:b w:val="false"/>
          <w:bCs w:val="false"/>
          <w:color w:val="333333"/>
        </w:rPr>
        <w:t>zakończenie roku szkolnego w dniu 19 czerwca 2019 r.:</w:t>
      </w:r>
    </w:p>
    <w:p>
      <w:pPr>
        <w:pStyle w:val="NormalWeb"/>
        <w:spacing w:lineRule="atLeast" w:line="386" w:beforeAutospacing="0" w:before="0" w:after="0"/>
        <w:ind w:left="2160" w:hanging="0"/>
        <w:jc w:val="both"/>
        <w:rPr>
          <w:rStyle w:val="Strong"/>
          <w:b w:val="false"/>
          <w:b w:val="false"/>
          <w:bCs w:val="false"/>
          <w:color w:val="333333"/>
        </w:rPr>
      </w:pPr>
      <w:r>
        <w:rPr>
          <w:rStyle w:val="Strong"/>
          <w:b w:val="false"/>
          <w:bCs w:val="false"/>
          <w:color w:val="333333"/>
        </w:rPr>
        <w:t xml:space="preserve">- klasy I-IV – godz. 9:00 – odpowiedzialna p. Joanna Bartkowiak, </w:t>
        <w:br/>
        <w:t>p. Małgorzata Kukuła;</w:t>
      </w:r>
    </w:p>
    <w:p>
      <w:pPr>
        <w:pStyle w:val="NormalWeb"/>
        <w:spacing w:lineRule="atLeast" w:line="386" w:beforeAutospacing="0" w:before="0" w:after="0"/>
        <w:ind w:left="2160" w:hanging="0"/>
        <w:jc w:val="both"/>
        <w:rPr/>
      </w:pPr>
      <w:r>
        <w:rPr>
          <w:rStyle w:val="Strong"/>
          <w:b w:val="false"/>
          <w:bCs w:val="false"/>
          <w:color w:val="333333"/>
        </w:rPr>
        <w:t>- klasy V-VIII – godz. 10:30 – odpowiedzialni p. Dorota Grocka - Cz</w:t>
      </w:r>
      <w:r>
        <w:rPr>
          <w:rStyle w:val="Strong"/>
          <w:b w:val="false"/>
          <w:bCs w:val="false"/>
          <w:color w:val="333333"/>
        </w:rPr>
        <w:t>e</w:t>
      </w:r>
      <w:r>
        <w:rPr>
          <w:rStyle w:val="Strong"/>
          <w:b w:val="false"/>
          <w:bCs w:val="false"/>
          <w:color w:val="333333"/>
        </w:rPr>
        <w:t xml:space="preserve">piczek, p. Andrzej Rorat, p. Małgorzata Kukuła </w:t>
      </w:r>
    </w:p>
    <w:p>
      <w:pPr>
        <w:pStyle w:val="NormalWeb"/>
        <w:spacing w:lineRule="atLeast" w:line="386" w:beforeAutospacing="0" w:before="0" w:after="0"/>
        <w:ind w:left="2160" w:hanging="0"/>
        <w:jc w:val="both"/>
        <w:rPr>
          <w:rStyle w:val="Strong"/>
          <w:b w:val="false"/>
          <w:b w:val="false"/>
          <w:bCs w:val="false"/>
          <w:color w:val="333333"/>
        </w:rPr>
      </w:pPr>
      <w:r>
        <w:rPr>
          <w:rStyle w:val="Strong"/>
          <w:b w:val="false"/>
          <w:bCs w:val="false"/>
          <w:color w:val="333333"/>
        </w:rPr>
        <w:t>- oprawa plastyczna p. Agata Rytwińska-Jarosz</w:t>
      </w:r>
    </w:p>
    <w:p>
      <w:pPr>
        <w:pStyle w:val="NormalWeb"/>
        <w:numPr>
          <w:ilvl w:val="0"/>
          <w:numId w:val="3"/>
        </w:numPr>
        <w:spacing w:lineRule="atLeast" w:line="386" w:beforeAutospacing="0" w:before="0" w:after="0"/>
        <w:jc w:val="both"/>
        <w:rPr/>
      </w:pPr>
      <w:r>
        <w:rPr>
          <w:rStyle w:val="Strong"/>
          <w:b w:val="false"/>
          <w:bCs w:val="false"/>
          <w:color w:val="333333"/>
        </w:rPr>
        <w:t>wstępna informacja związana z tworzeniem tygodniowego planu zajęć, przydziału obowiązków;</w:t>
      </w:r>
    </w:p>
    <w:p>
      <w:pPr>
        <w:pStyle w:val="NormalWeb"/>
        <w:numPr>
          <w:ilvl w:val="0"/>
          <w:numId w:val="3"/>
        </w:numPr>
        <w:spacing w:lineRule="atLeast" w:line="386" w:beforeAutospacing="0" w:before="0" w:after="0"/>
        <w:rPr/>
      </w:pPr>
      <w:r>
        <w:rPr>
          <w:rStyle w:val="Strong"/>
          <w:b w:val="false"/>
          <w:bCs w:val="false"/>
          <w:color w:val="333333"/>
        </w:rPr>
        <w:t>nowe akty prawne.</w:t>
      </w:r>
    </w:p>
    <w:p>
      <w:pPr>
        <w:pStyle w:val="NormalWeb"/>
        <w:spacing w:lineRule="atLeast" w:line="386" w:beforeAutospacing="0" w:before="0" w:after="0"/>
        <w:jc w:val="center"/>
        <w:rPr/>
      </w:pPr>
      <w:r>
        <w:rPr>
          <w:rStyle w:val="Strong"/>
          <w:color w:val="333333"/>
        </w:rPr>
        <w:t>§2</w:t>
      </w:r>
    </w:p>
    <w:p>
      <w:pPr>
        <w:pStyle w:val="NormalWeb"/>
        <w:spacing w:lineRule="atLeast" w:line="386" w:beforeAutospacing="0" w:before="0" w:after="0"/>
        <w:jc w:val="both"/>
        <w:rPr/>
      </w:pPr>
      <w:r>
        <w:rPr>
          <w:rStyle w:val="Strong"/>
          <w:b w:val="false"/>
          <w:bCs w:val="false"/>
          <w:color w:val="333333"/>
        </w:rPr>
        <w:t>Zobowiązuję wszystkich nauczycieli do ścisłego przestrzegania zapisów niniejszego zarządzenia</w:t>
      </w:r>
      <w:r>
        <w:rPr>
          <w:rStyle w:val="Strong"/>
          <w:color w:val="333333"/>
        </w:rPr>
        <w:t xml:space="preserve"> </w:t>
      </w:r>
    </w:p>
    <w:p>
      <w:pPr>
        <w:pStyle w:val="NormalWeb"/>
        <w:spacing w:lineRule="atLeast" w:line="386" w:beforeAutospacing="0" w:before="0" w:after="0"/>
        <w:jc w:val="center"/>
        <w:rPr/>
      </w:pPr>
      <w:r>
        <w:rPr>
          <w:rStyle w:val="Strong"/>
          <w:color w:val="333333"/>
        </w:rPr>
        <w:t>§3</w:t>
      </w:r>
    </w:p>
    <w:p>
      <w:pPr>
        <w:pStyle w:val="NormalWeb"/>
        <w:spacing w:lineRule="atLeast" w:line="386" w:beforeAutospacing="0" w:before="0" w:after="0"/>
        <w:rPr/>
      </w:pPr>
      <w:r>
        <w:rPr>
          <w:color w:val="333333"/>
        </w:rPr>
        <w:t>Zarządzenie wchodzi w życie z dniem podpisania.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lineRule="auto" w:line="240" w:beforeAutospacing="0" w:before="0" w:after="0"/>
        <w:jc w:val="center"/>
        <w:rPr/>
      </w:pPr>
      <w:r>
        <w:rPr/>
        <w:t>……………………………………………………………</w:t>
      </w:r>
    </w:p>
    <w:p>
      <w:pPr>
        <w:pStyle w:val="NormalWeb"/>
        <w:spacing w:lineRule="auto" w:line="240" w:beforeAutospacing="0" w:before="0" w:after="0"/>
        <w:jc w:val="center"/>
        <w:rPr/>
      </w:pPr>
      <w:r>
        <w:rPr/>
        <w:t xml:space="preserve"> </w:t>
      </w:r>
      <w:r>
        <w:rPr/>
        <w:t>(-)mgr Janusz Sikorski</w:t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color w:val="333333"/>
        </w:rPr>
        <w:t>Dyrektor Szkoły Podstawowej nr 46 w Częstochowie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7e5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f2" w:customStyle="1">
    <w:name w:val="ff2"/>
    <w:basedOn w:val="DefaultParagraphFont"/>
    <w:uiPriority w:val="99"/>
    <w:qFormat/>
    <w:rsid w:val="0066459b"/>
    <w:rPr/>
  </w:style>
  <w:style w:type="character" w:styleId="Strong">
    <w:name w:val="Strong"/>
    <w:basedOn w:val="DefaultParagraphFont"/>
    <w:uiPriority w:val="22"/>
    <w:qFormat/>
    <w:rsid w:val="00b46f49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12dae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12dae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f2f73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entury Gothic"/>
      <w:b/>
      <w:sz w:val="16"/>
      <w:szCs w:val="16"/>
    </w:rPr>
  </w:style>
  <w:style w:type="character" w:styleId="ListLabel5">
    <w:name w:val="ListLabel 5"/>
    <w:qFormat/>
    <w:rPr>
      <w:b/>
      <w:sz w:val="20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427e5b"/>
    <w:pPr>
      <w:spacing w:lineRule="auto" w:line="288" w:before="0" w:after="140"/>
    </w:pPr>
    <w:rPr/>
  </w:style>
  <w:style w:type="paragraph" w:styleId="Zawartotabeli" w:customStyle="1">
    <w:name w:val="Zawartość tabeli"/>
    <w:basedOn w:val="Normal"/>
    <w:qFormat/>
    <w:rsid w:val="00427e5b"/>
    <w:pPr>
      <w:suppressLineNumbers/>
    </w:pPr>
    <w:rPr/>
  </w:style>
  <w:style w:type="paragraph" w:styleId="Imaligncenter" w:customStyle="1">
    <w:name w:val="imalign_center"/>
    <w:basedOn w:val="Normal"/>
    <w:uiPriority w:val="99"/>
    <w:qFormat/>
    <w:rsid w:val="0066459b"/>
    <w:pPr>
      <w:widowControl/>
      <w:suppressAutoHyphens w:val="false"/>
      <w:spacing w:beforeAutospacing="1" w:afterAutospacing="1"/>
      <w:textAlignment w:val="auto"/>
    </w:pPr>
    <w:rPr>
      <w:rFonts w:ascii="Calibri" w:hAnsi="Calibri" w:eastAsia="Times New Roman" w:cs="Calibri"/>
      <w:kern w:val="0"/>
      <w:lang w:eastAsia="pl-PL" w:bidi="ar-SA"/>
    </w:rPr>
  </w:style>
  <w:style w:type="paragraph" w:styleId="Imalignjustify" w:customStyle="1">
    <w:name w:val="imalign_justify"/>
    <w:basedOn w:val="Normal"/>
    <w:uiPriority w:val="99"/>
    <w:qFormat/>
    <w:rsid w:val="0066459b"/>
    <w:pPr>
      <w:widowControl/>
      <w:suppressAutoHyphens w:val="false"/>
      <w:spacing w:beforeAutospacing="1" w:afterAutospacing="1"/>
      <w:textAlignment w:val="auto"/>
    </w:pPr>
    <w:rPr>
      <w:rFonts w:ascii="Calibri" w:hAnsi="Calibri" w:eastAsia="Times New Roman" w:cs="Calibri"/>
      <w:kern w:val="0"/>
      <w:lang w:eastAsia="pl-PL" w:bidi="ar-SA"/>
    </w:rPr>
  </w:style>
  <w:style w:type="paragraph" w:styleId="Standard" w:customStyle="1">
    <w:name w:val="Standard"/>
    <w:qFormat/>
    <w:rsid w:val="0066459b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4"/>
      <w:szCs w:val="22"/>
      <w:lang w:val="pl-PL" w:eastAsia="zh-CN" w:bidi="ar-SA"/>
    </w:rPr>
  </w:style>
  <w:style w:type="paragraph" w:styleId="ListParagraph">
    <w:name w:val="List Paragraph"/>
    <w:basedOn w:val="Normal"/>
    <w:uiPriority w:val="34"/>
    <w:qFormat/>
    <w:rsid w:val="00d6108f"/>
    <w:pPr>
      <w:spacing w:before="0" w:after="0"/>
      <w:ind w:left="720" w:hanging="0"/>
      <w:contextualSpacing/>
    </w:pPr>
    <w:rPr>
      <w:szCs w:val="21"/>
    </w:rPr>
  </w:style>
  <w:style w:type="paragraph" w:styleId="NoSpacing">
    <w:name w:val="No Spacing"/>
    <w:uiPriority w:val="1"/>
    <w:qFormat/>
    <w:rsid w:val="00bb611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pl-PL" w:eastAsia="pl-PL" w:bidi="ar-SA"/>
    </w:rPr>
  </w:style>
  <w:style w:type="paragraph" w:styleId="NormalWeb">
    <w:name w:val="Normal (Web)"/>
    <w:basedOn w:val="Normal"/>
    <w:uiPriority w:val="99"/>
    <w:unhideWhenUsed/>
    <w:qFormat/>
    <w:rsid w:val="00b46f49"/>
    <w:pPr>
      <w:widowControl/>
      <w:suppressAutoHyphens w:val="false"/>
      <w:spacing w:lineRule="auto" w:line="288" w:beforeAutospacing="1" w:after="142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32056"/>
    <w:pPr>
      <w:widowControl/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kern w:val="0"/>
      <w:sz w:val="22"/>
      <w:szCs w:val="22"/>
      <w:lang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12dae"/>
    <w:pPr/>
    <w:rPr>
      <w:sz w:val="20"/>
      <w:szCs w:val="1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2f73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d6108f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860CE-52B3-4820-A33B-823ECB56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LibreOffice/6.1.3.2$Windows_x86 LibreOffice_project/86daf60bf00efa86ad547e59e09d6bb77c699acb</Application>
  <Pages>1</Pages>
  <Words>203</Words>
  <Characters>1247</Characters>
  <CharactersWithSpaces>1426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2019-06-14T06:29:00Z</dcterms:created>
  <dc:creator>Stefan</dc:creator>
  <dc:description/>
  <dc:language>pl-PL</dc:language>
  <cp:lastModifiedBy/>
  <cp:lastPrinted>2019-06-14T07:01:00Z</cp:lastPrinted>
  <dcterms:modified xsi:type="dcterms:W3CDTF">2019-07-06T11:28:25Z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