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E6B" w:rsidRDefault="00FD1E6B" w:rsidP="00FD1E6B">
      <w:pPr>
        <w:jc w:val="center"/>
        <w:rPr>
          <w:lang w:val="pl-PL"/>
        </w:rPr>
      </w:pPr>
    </w:p>
    <w:p w:rsidR="00FD1E6B" w:rsidRDefault="00FD1E6B" w:rsidP="00FD1E6B">
      <w:pPr>
        <w:jc w:val="center"/>
        <w:rPr>
          <w:lang w:val="pl-PL"/>
        </w:rPr>
      </w:pPr>
      <w:r w:rsidRPr="00FD1E6B">
        <w:rPr>
          <w:lang w:val="pl-PL"/>
        </w:rPr>
        <w:t>Zarządzenie nr 4/18</w:t>
      </w:r>
      <w:r w:rsidRPr="00FD1E6B">
        <w:rPr>
          <w:lang w:val="pl-PL"/>
        </w:rPr>
        <w:cr/>
        <w:t>Dyrektora Zespołu Szkół Technicznych</w:t>
      </w:r>
      <w:r w:rsidRPr="00FD1E6B">
        <w:rPr>
          <w:lang w:val="pl-PL"/>
        </w:rPr>
        <w:cr/>
        <w:t>i Ogólnokształcących im. S. Żeromskiego</w:t>
      </w:r>
      <w:r w:rsidRPr="00FD1E6B">
        <w:rPr>
          <w:lang w:val="pl-PL"/>
        </w:rPr>
        <w:cr/>
        <w:t>W Częstochowie</w:t>
      </w:r>
      <w:r w:rsidRPr="00FD1E6B">
        <w:rPr>
          <w:lang w:val="pl-PL"/>
        </w:rPr>
        <w:cr/>
        <w:t>w sprawie zmiany wynagrodzenia zasadniczego pracowników</w:t>
      </w:r>
      <w:r w:rsidRPr="00FD1E6B">
        <w:rPr>
          <w:lang w:val="pl-PL"/>
        </w:rPr>
        <w:cr/>
        <w:t>administracji i obsługi</w:t>
      </w:r>
      <w:r>
        <w:rPr>
          <w:lang w:val="pl-PL"/>
        </w:rPr>
        <w:t>.</w:t>
      </w:r>
    </w:p>
    <w:p w:rsidR="00FD1E6B" w:rsidRDefault="00FD1E6B" w:rsidP="00FD1E6B">
      <w:pPr>
        <w:jc w:val="right"/>
        <w:rPr>
          <w:lang w:val="pl-PL"/>
        </w:rPr>
      </w:pPr>
      <w:r w:rsidRPr="00FD1E6B">
        <w:rPr>
          <w:lang w:val="pl-PL"/>
        </w:rPr>
        <w:cr/>
        <w:t>Ustalam</w:t>
      </w:r>
      <w:r w:rsidRPr="00FD1E6B">
        <w:rPr>
          <w:lang w:val="pl-PL"/>
        </w:rPr>
        <w:cr/>
      </w:r>
    </w:p>
    <w:p w:rsidR="00FD1E6B" w:rsidRDefault="00FD1E6B" w:rsidP="00FD1E6B">
      <w:pPr>
        <w:rPr>
          <w:lang w:val="pl-PL"/>
        </w:rPr>
      </w:pPr>
      <w:r w:rsidRPr="00FD1E6B">
        <w:rPr>
          <w:lang w:val="pl-PL"/>
        </w:rPr>
        <w:t>nowe stawki wynagrodzenia zasadniczego dla pracowników administracji</w:t>
      </w:r>
      <w:r>
        <w:rPr>
          <w:lang w:val="pl-PL"/>
        </w:rPr>
        <w:t xml:space="preserve"> i </w:t>
      </w:r>
      <w:r w:rsidRPr="00FD1E6B">
        <w:rPr>
          <w:lang w:val="pl-PL"/>
        </w:rPr>
        <w:t>obsługi obowiązujące od dnia 01 kwietnia 2018 r.</w:t>
      </w:r>
      <w:r w:rsidRPr="00FD1E6B">
        <w:rPr>
          <w:lang w:val="pl-PL"/>
        </w:rPr>
        <w:cr/>
      </w:r>
    </w:p>
    <w:p w:rsidR="00FD1E6B" w:rsidRPr="00FD1E6B" w:rsidRDefault="00FD1E6B" w:rsidP="00FD1E6B">
      <w:pPr>
        <w:rPr>
          <w:i/>
          <w:lang w:val="pl-PL"/>
        </w:rPr>
      </w:pPr>
      <w:r w:rsidRPr="00FD1E6B">
        <w:rPr>
          <w:i/>
          <w:lang w:val="pl-PL"/>
        </w:rPr>
        <w:t>(Podstawa prawna: rozporządzenie Rady Ministrów z dnia 7 sierpnia 2017r. poz. 1621 zmieniającego rozporządzenie w sprawie wynagradzania pracowników samorządowych)</w:t>
      </w:r>
      <w:r w:rsidRPr="00FD1E6B">
        <w:rPr>
          <w:i/>
          <w:lang w:val="pl-PL"/>
        </w:rPr>
        <w:cr/>
      </w:r>
    </w:p>
    <w:p w:rsidR="00FD1E6B" w:rsidRPr="00FD1E6B" w:rsidRDefault="00FD1E6B" w:rsidP="00FD1E6B">
      <w:pPr>
        <w:jc w:val="right"/>
        <w:rPr>
          <w:lang w:val="pl-PL"/>
        </w:rPr>
      </w:pPr>
      <w:r w:rsidRPr="00FD1E6B">
        <w:rPr>
          <w:lang w:val="pl-PL"/>
        </w:rPr>
        <w:cr/>
      </w:r>
      <w:r w:rsidRPr="00FD1E6B">
        <w:rPr>
          <w:lang w:val="pl-PL"/>
        </w:rPr>
        <w:cr/>
      </w:r>
      <w:bookmarkStart w:id="0" w:name="_GoBack"/>
      <w:bookmarkEnd w:id="0"/>
      <w:r w:rsidRPr="00FD1E6B">
        <w:rPr>
          <w:lang w:val="pl-PL"/>
        </w:rPr>
        <w:cr/>
      </w:r>
      <w:r w:rsidRPr="00FD1E6B">
        <w:rPr>
          <w:lang w:val="pl-PL"/>
        </w:rPr>
        <w:t xml:space="preserve">DYREKTOR ZESPOŁU SZKÓŁ TECHNICZNYCH I OGÓLNOKSZTAŁCĄCYCH </w:t>
      </w:r>
    </w:p>
    <w:p w:rsidR="00FD1E6B" w:rsidRPr="00FD1E6B" w:rsidRDefault="00FD1E6B" w:rsidP="00FD1E6B">
      <w:pPr>
        <w:jc w:val="right"/>
        <w:rPr>
          <w:lang w:val="pl-PL"/>
        </w:rPr>
      </w:pPr>
      <w:r w:rsidRPr="00FD1E6B">
        <w:rPr>
          <w:lang w:val="pl-PL"/>
        </w:rPr>
        <w:t>IM. STEFANA ŻEROMSKIEGO W CZĘSTOCHOWIE</w:t>
      </w:r>
    </w:p>
    <w:p w:rsidR="00A10D2A" w:rsidRPr="00FD1E6B" w:rsidRDefault="00FD1E6B" w:rsidP="00FD1E6B">
      <w:pPr>
        <w:jc w:val="right"/>
        <w:rPr>
          <w:lang w:val="pl-PL"/>
        </w:rPr>
      </w:pPr>
      <w:r w:rsidRPr="00FD1E6B">
        <w:rPr>
          <w:lang w:val="pl-PL"/>
        </w:rPr>
        <w:t>mgr Stanisław Dzwonnik</w:t>
      </w:r>
    </w:p>
    <w:p w:rsidR="00FD1E6B" w:rsidRPr="00FD1E6B" w:rsidRDefault="00FD1E6B">
      <w:pPr>
        <w:rPr>
          <w:lang w:val="pl-PL"/>
        </w:rPr>
      </w:pPr>
    </w:p>
    <w:sectPr w:rsidR="00FD1E6B" w:rsidRPr="00FD1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6B"/>
    <w:rsid w:val="00A10D2A"/>
    <w:rsid w:val="00FD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69DBE"/>
  <w15:chartTrackingRefBased/>
  <w15:docId w15:val="{A798FEB5-9C2F-4FA9-BD8A-AEE603BA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Motyka</dc:creator>
  <cp:keywords/>
  <dc:description/>
  <cp:lastModifiedBy>Karolina Motyka</cp:lastModifiedBy>
  <cp:revision>1</cp:revision>
  <dcterms:created xsi:type="dcterms:W3CDTF">2020-08-18T13:35:00Z</dcterms:created>
  <dcterms:modified xsi:type="dcterms:W3CDTF">2020-08-18T13:37:00Z</dcterms:modified>
</cp:coreProperties>
</file>