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20" w:rsidRPr="007B4620" w:rsidRDefault="008121E5" w:rsidP="007B4620">
      <w:pPr>
        <w:jc w:val="center"/>
        <w:rPr>
          <w:sz w:val="24"/>
          <w:lang w:val="pl-PL"/>
        </w:rPr>
      </w:pPr>
      <w:r w:rsidRPr="007B4620">
        <w:rPr>
          <w:sz w:val="24"/>
          <w:lang w:val="pl-PL"/>
        </w:rPr>
        <w:cr/>
        <w:t>Zarządzenie Dyrektora nr 8/2018</w:t>
      </w:r>
      <w:r w:rsidRPr="007B4620">
        <w:rPr>
          <w:sz w:val="24"/>
          <w:lang w:val="pl-PL"/>
        </w:rPr>
        <w:cr/>
        <w:t>z dnia 12.06.20.18 roku</w:t>
      </w:r>
      <w:r w:rsidRPr="007B4620">
        <w:rPr>
          <w:sz w:val="24"/>
          <w:lang w:val="pl-PL"/>
        </w:rPr>
        <w:cr/>
        <w:t>w sprawie skontrum w bibliotece szkolnej</w:t>
      </w:r>
      <w:r w:rsidRPr="007B4620">
        <w:rPr>
          <w:sz w:val="24"/>
          <w:lang w:val="pl-PL"/>
        </w:rPr>
        <w:cr/>
      </w:r>
    </w:p>
    <w:p w:rsidR="007B4620" w:rsidRPr="007B4620" w:rsidRDefault="008121E5" w:rsidP="007B4620">
      <w:pPr>
        <w:jc w:val="center"/>
        <w:rPr>
          <w:sz w:val="24"/>
          <w:lang w:val="pl-PL"/>
        </w:rPr>
      </w:pPr>
      <w:r w:rsidRPr="007B4620">
        <w:rPr>
          <w:sz w:val="24"/>
          <w:lang w:val="pl-PL"/>
        </w:rPr>
        <w:t>Zespołu Szkół Technicznych i Ogólnokształcących</w:t>
      </w:r>
      <w:r w:rsidRPr="007B4620">
        <w:rPr>
          <w:sz w:val="24"/>
          <w:lang w:val="pl-PL"/>
        </w:rPr>
        <w:cr/>
        <w:t>im. Stefana Żeromskiego</w:t>
      </w:r>
      <w:r w:rsidRPr="007B4620">
        <w:rPr>
          <w:sz w:val="24"/>
          <w:lang w:val="pl-PL"/>
        </w:rPr>
        <w:cr/>
      </w:r>
    </w:p>
    <w:p w:rsidR="007B4620" w:rsidRPr="007B4620" w:rsidRDefault="008121E5" w:rsidP="007B4620">
      <w:pPr>
        <w:pStyle w:val="Akapitzlist"/>
        <w:numPr>
          <w:ilvl w:val="0"/>
          <w:numId w:val="2"/>
        </w:numPr>
        <w:rPr>
          <w:sz w:val="24"/>
          <w:lang w:val="pl-PL"/>
        </w:rPr>
      </w:pPr>
      <w:r w:rsidRPr="007B4620">
        <w:rPr>
          <w:sz w:val="24"/>
          <w:lang w:val="pl-PL"/>
        </w:rPr>
        <w:t>Dyrektor Zespołu Szkół Technicznych</w:t>
      </w:r>
      <w:r w:rsidR="007B4620" w:rsidRPr="007B4620">
        <w:rPr>
          <w:sz w:val="24"/>
          <w:lang w:val="pl-PL"/>
        </w:rPr>
        <w:t xml:space="preserve"> i Ogólnokształcących i</w:t>
      </w:r>
      <w:r w:rsidRPr="007B4620">
        <w:rPr>
          <w:sz w:val="24"/>
          <w:lang w:val="pl-PL"/>
        </w:rPr>
        <w:t>m. S. Żeromskiego zarządza przeprowadzenie skontrum zbiorów biblioteki szkolnej</w:t>
      </w:r>
      <w:r w:rsidRPr="007B4620">
        <w:rPr>
          <w:sz w:val="24"/>
          <w:lang w:val="pl-PL"/>
        </w:rPr>
        <w:cr/>
        <w:t>w</w:t>
      </w:r>
      <w:r w:rsidR="007B4620" w:rsidRPr="007B4620">
        <w:rPr>
          <w:sz w:val="24"/>
          <w:lang w:val="pl-PL"/>
        </w:rPr>
        <w:t xml:space="preserve"> </w:t>
      </w:r>
      <w:r w:rsidRPr="007B4620">
        <w:rPr>
          <w:sz w:val="24"/>
          <w:lang w:val="pl-PL"/>
        </w:rPr>
        <w:t xml:space="preserve">terminie od 13.06.2018 r. do </w:t>
      </w:r>
      <w:r w:rsidR="007B4620" w:rsidRPr="007B4620">
        <w:rPr>
          <w:sz w:val="24"/>
          <w:lang w:val="pl-PL"/>
        </w:rPr>
        <w:t>30.06.2018r.</w:t>
      </w:r>
      <w:r w:rsidR="007B4620">
        <w:rPr>
          <w:sz w:val="24"/>
          <w:lang w:val="pl-PL"/>
        </w:rPr>
        <w:t xml:space="preserve"> </w:t>
      </w:r>
      <w:r w:rsidR="007B4620" w:rsidRPr="007B4620">
        <w:rPr>
          <w:sz w:val="24"/>
          <w:lang w:val="pl-PL"/>
        </w:rPr>
        <w:t>12</w:t>
      </w:r>
      <w:r w:rsidRPr="007B4620">
        <w:rPr>
          <w:sz w:val="24"/>
          <w:lang w:val="pl-PL"/>
        </w:rPr>
        <w:t>.08.2018r. do 31.08.2018 r.</w:t>
      </w:r>
    </w:p>
    <w:p w:rsidR="007B4620" w:rsidRPr="007B4620" w:rsidRDefault="008121E5" w:rsidP="007B4620">
      <w:pPr>
        <w:pStyle w:val="Akapitzlist"/>
        <w:numPr>
          <w:ilvl w:val="0"/>
          <w:numId w:val="2"/>
        </w:numPr>
        <w:rPr>
          <w:sz w:val="24"/>
          <w:lang w:val="pl-PL"/>
        </w:rPr>
      </w:pPr>
      <w:r w:rsidRPr="007B4620">
        <w:rPr>
          <w:sz w:val="24"/>
          <w:lang w:val="pl-PL"/>
        </w:rPr>
        <w:t>Dyrektor powołuje komisję w składzie:</w:t>
      </w:r>
      <w:r w:rsidRPr="007B4620">
        <w:rPr>
          <w:sz w:val="24"/>
          <w:lang w:val="pl-PL"/>
        </w:rPr>
        <w:cr/>
        <w:t>- przewodnicząca - mgr Beata Janicka - z-ca Dyrektora Szkoły</w:t>
      </w:r>
      <w:r w:rsidRPr="007B4620">
        <w:rPr>
          <w:sz w:val="24"/>
          <w:lang w:val="pl-PL"/>
        </w:rPr>
        <w:cr/>
        <w:t>- członkowie:</w:t>
      </w:r>
      <w:r w:rsidRPr="007B4620">
        <w:rPr>
          <w:sz w:val="24"/>
          <w:lang w:val="pl-PL"/>
        </w:rPr>
        <w:cr/>
      </w:r>
    </w:p>
    <w:p w:rsidR="007B4620" w:rsidRPr="007B4620" w:rsidRDefault="008121E5" w:rsidP="007B4620">
      <w:pPr>
        <w:pStyle w:val="Akapitzlist"/>
        <w:numPr>
          <w:ilvl w:val="0"/>
          <w:numId w:val="6"/>
        </w:numPr>
        <w:rPr>
          <w:sz w:val="24"/>
          <w:lang w:val="pl-PL"/>
        </w:rPr>
      </w:pPr>
      <w:r w:rsidRPr="007B4620">
        <w:rPr>
          <w:sz w:val="24"/>
          <w:lang w:val="pl-PL"/>
        </w:rPr>
        <w:t>Jędrzejczak Irena</w:t>
      </w:r>
    </w:p>
    <w:p w:rsidR="007B4620" w:rsidRPr="007B4620" w:rsidRDefault="008121E5" w:rsidP="007B4620">
      <w:pPr>
        <w:pStyle w:val="Akapitzlist"/>
        <w:numPr>
          <w:ilvl w:val="0"/>
          <w:numId w:val="6"/>
        </w:numPr>
        <w:rPr>
          <w:sz w:val="24"/>
          <w:lang w:val="pl-PL"/>
        </w:rPr>
      </w:pPr>
      <w:r w:rsidRPr="007B4620">
        <w:rPr>
          <w:sz w:val="24"/>
          <w:lang w:val="pl-PL"/>
        </w:rPr>
        <w:t>Gruszka Agnieszka</w:t>
      </w:r>
    </w:p>
    <w:p w:rsidR="007B4620" w:rsidRDefault="008121E5" w:rsidP="007B4620">
      <w:pPr>
        <w:pStyle w:val="Akapitzlist"/>
        <w:numPr>
          <w:ilvl w:val="0"/>
          <w:numId w:val="6"/>
        </w:numPr>
        <w:ind w:left="851" w:hanging="425"/>
        <w:rPr>
          <w:sz w:val="24"/>
          <w:lang w:val="pl-PL"/>
        </w:rPr>
      </w:pPr>
      <w:r w:rsidRPr="007B4620">
        <w:rPr>
          <w:sz w:val="24"/>
          <w:lang w:val="pl-PL"/>
        </w:rPr>
        <w:t>Komisja Skontrum działa na podstawie załączonego reg</w:t>
      </w:r>
      <w:r w:rsidR="007B4620">
        <w:rPr>
          <w:sz w:val="24"/>
          <w:lang w:val="pl-PL"/>
        </w:rPr>
        <w:t>ulaminu.</w:t>
      </w:r>
    </w:p>
    <w:p w:rsidR="007B4620" w:rsidRDefault="008121E5" w:rsidP="007B4620">
      <w:pPr>
        <w:pStyle w:val="Akapitzlist"/>
        <w:numPr>
          <w:ilvl w:val="0"/>
          <w:numId w:val="6"/>
        </w:numPr>
        <w:ind w:left="851" w:hanging="425"/>
        <w:rPr>
          <w:sz w:val="24"/>
          <w:lang w:val="pl-PL"/>
        </w:rPr>
      </w:pPr>
      <w:r w:rsidRPr="007B4620">
        <w:rPr>
          <w:sz w:val="24"/>
          <w:lang w:val="pl-PL"/>
        </w:rPr>
        <w:t>Podstawa prawna:</w:t>
      </w:r>
      <w:r w:rsidRPr="007B4620">
        <w:rPr>
          <w:sz w:val="24"/>
          <w:lang w:val="pl-PL"/>
        </w:rPr>
        <w:cr/>
        <w:t>Rozporządzenie Ministra Kultury i Dzie</w:t>
      </w:r>
      <w:r w:rsidR="007B4620">
        <w:rPr>
          <w:sz w:val="24"/>
          <w:lang w:val="pl-PL"/>
        </w:rPr>
        <w:t>dzictwa Narodowego</w:t>
      </w:r>
      <w:r w:rsidR="007B4620">
        <w:rPr>
          <w:sz w:val="24"/>
          <w:lang w:val="pl-PL"/>
        </w:rPr>
        <w:cr/>
        <w:t>z dnia 29 paź</w:t>
      </w:r>
      <w:r w:rsidRPr="007B4620">
        <w:rPr>
          <w:sz w:val="24"/>
          <w:lang w:val="pl-PL"/>
        </w:rPr>
        <w:t>dziernika 2008 roku w sprawie sposobu ewidencji</w:t>
      </w:r>
      <w:r w:rsidRPr="007B4620">
        <w:rPr>
          <w:sz w:val="24"/>
          <w:lang w:val="pl-PL"/>
        </w:rPr>
        <w:cr/>
        <w:t>materiałów bibliotecznych [</w:t>
      </w:r>
      <w:proofErr w:type="spellStart"/>
      <w:r w:rsidRPr="007B4620">
        <w:rPr>
          <w:sz w:val="24"/>
          <w:lang w:val="pl-PL"/>
        </w:rPr>
        <w:t>Dz.U.Nr</w:t>
      </w:r>
      <w:proofErr w:type="spellEnd"/>
      <w:r w:rsidRPr="007B4620">
        <w:rPr>
          <w:sz w:val="24"/>
          <w:lang w:val="pl-PL"/>
        </w:rPr>
        <w:t xml:space="preserve"> 205 z 2008, poz. 1283]</w:t>
      </w:r>
      <w:r w:rsidRPr="007B4620">
        <w:rPr>
          <w:sz w:val="24"/>
          <w:lang w:val="pl-PL"/>
        </w:rPr>
        <w:cr/>
      </w:r>
    </w:p>
    <w:p w:rsidR="007B4620" w:rsidRDefault="007B4620" w:rsidP="007B4620">
      <w:pPr>
        <w:pStyle w:val="Akapitzlist"/>
        <w:ind w:left="851"/>
        <w:rPr>
          <w:sz w:val="24"/>
          <w:lang w:val="pl-PL"/>
        </w:rPr>
      </w:pPr>
    </w:p>
    <w:p w:rsidR="007B4620" w:rsidRPr="007B4620" w:rsidRDefault="007B4620" w:rsidP="007B4620">
      <w:pPr>
        <w:jc w:val="right"/>
        <w:rPr>
          <w:sz w:val="24"/>
          <w:lang w:val="pl-PL"/>
        </w:rPr>
      </w:pPr>
      <w:r w:rsidRPr="007B4620">
        <w:rPr>
          <w:sz w:val="24"/>
          <w:lang w:val="pl-PL"/>
        </w:rPr>
        <w:t xml:space="preserve">DYREKTOR ZESPOŁU SZKÓŁ TECHNICZNYCH I OGÓLNOKSZTAŁCĄCYCH </w:t>
      </w:r>
    </w:p>
    <w:p w:rsidR="007B4620" w:rsidRPr="007B4620" w:rsidRDefault="007B4620" w:rsidP="007B4620">
      <w:pPr>
        <w:jc w:val="right"/>
        <w:rPr>
          <w:sz w:val="24"/>
          <w:lang w:val="pl-PL"/>
        </w:rPr>
      </w:pPr>
      <w:r w:rsidRPr="007B4620">
        <w:rPr>
          <w:sz w:val="24"/>
          <w:lang w:val="pl-PL"/>
        </w:rPr>
        <w:t>IM. STEFANA ŻEROMSKIEGO W CZĘSTOCHOWIE</w:t>
      </w:r>
    </w:p>
    <w:p w:rsidR="007B4620" w:rsidRPr="007B4620" w:rsidRDefault="007B4620" w:rsidP="007B4620">
      <w:pPr>
        <w:jc w:val="right"/>
        <w:rPr>
          <w:sz w:val="24"/>
          <w:lang w:val="pl-PL"/>
        </w:rPr>
      </w:pPr>
      <w:r w:rsidRPr="007B4620">
        <w:rPr>
          <w:sz w:val="24"/>
          <w:lang w:val="pl-PL"/>
        </w:rPr>
        <w:t>mgr Stanisław Dzwonnik</w:t>
      </w:r>
    </w:p>
    <w:p w:rsidR="008121E5" w:rsidRPr="007B4620" w:rsidRDefault="008121E5" w:rsidP="007B4620">
      <w:pPr>
        <w:rPr>
          <w:sz w:val="24"/>
          <w:lang w:val="pl-PL"/>
        </w:rPr>
      </w:pPr>
      <w:r w:rsidRPr="007B4620">
        <w:rPr>
          <w:sz w:val="24"/>
          <w:lang w:val="pl-PL"/>
        </w:rPr>
        <w:t>Załączniki:</w:t>
      </w:r>
      <w:r w:rsidRPr="007B4620">
        <w:rPr>
          <w:sz w:val="24"/>
          <w:lang w:val="pl-PL"/>
        </w:rPr>
        <w:cr/>
        <w:t xml:space="preserve">1. Regulamin Komisji </w:t>
      </w:r>
      <w:proofErr w:type="spellStart"/>
      <w:r w:rsidRPr="007B4620">
        <w:rPr>
          <w:sz w:val="24"/>
          <w:lang w:val="pl-PL"/>
        </w:rPr>
        <w:t>Skontrowej</w:t>
      </w:r>
      <w:proofErr w:type="spellEnd"/>
      <w:r w:rsidRPr="007B4620">
        <w:rPr>
          <w:sz w:val="24"/>
          <w:lang w:val="pl-PL"/>
        </w:rPr>
        <w:cr/>
        <w:t>2. Rozporządzenie, Dz.U.2008 poz.1283.</w:t>
      </w:r>
      <w:r w:rsidRPr="007B4620">
        <w:rPr>
          <w:sz w:val="24"/>
          <w:lang w:val="pl-PL"/>
        </w:rPr>
        <w:cr/>
      </w:r>
      <w:bookmarkStart w:id="0" w:name="_GoBack"/>
      <w:bookmarkEnd w:id="0"/>
    </w:p>
    <w:sectPr w:rsidR="008121E5" w:rsidRPr="007B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B100C"/>
    <w:multiLevelType w:val="hybridMultilevel"/>
    <w:tmpl w:val="9D5C53C0"/>
    <w:lvl w:ilvl="0" w:tplc="0409000F">
      <w:start w:val="1"/>
      <w:numFmt w:val="decimal"/>
      <w:lvlText w:val="%1."/>
      <w:lvlJc w:val="left"/>
      <w:pPr>
        <w:ind w:left="708" w:hanging="360"/>
      </w:pPr>
    </w:lvl>
    <w:lvl w:ilvl="1" w:tplc="04090019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2C795293"/>
    <w:multiLevelType w:val="hybridMultilevel"/>
    <w:tmpl w:val="AF84ED1C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8E461B"/>
    <w:multiLevelType w:val="hybridMultilevel"/>
    <w:tmpl w:val="6C265AEA"/>
    <w:lvl w:ilvl="0" w:tplc="0409000F">
      <w:start w:val="1"/>
      <w:numFmt w:val="decimal"/>
      <w:lvlText w:val="%1."/>
      <w:lvlJc w:val="left"/>
      <w:pPr>
        <w:ind w:left="-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" w:hanging="360"/>
      </w:pPr>
    </w:lvl>
    <w:lvl w:ilvl="2" w:tplc="0409001B" w:tentative="1">
      <w:start w:val="1"/>
      <w:numFmt w:val="lowerRoman"/>
      <w:lvlText w:val="%3."/>
      <w:lvlJc w:val="right"/>
      <w:pPr>
        <w:ind w:left="744" w:hanging="180"/>
      </w:pPr>
    </w:lvl>
    <w:lvl w:ilvl="3" w:tplc="0409000F" w:tentative="1">
      <w:start w:val="1"/>
      <w:numFmt w:val="decimal"/>
      <w:lvlText w:val="%4."/>
      <w:lvlJc w:val="left"/>
      <w:pPr>
        <w:ind w:left="1464" w:hanging="360"/>
      </w:pPr>
    </w:lvl>
    <w:lvl w:ilvl="4" w:tplc="04090019" w:tentative="1">
      <w:start w:val="1"/>
      <w:numFmt w:val="lowerLetter"/>
      <w:lvlText w:val="%5."/>
      <w:lvlJc w:val="left"/>
      <w:pPr>
        <w:ind w:left="2184" w:hanging="360"/>
      </w:pPr>
    </w:lvl>
    <w:lvl w:ilvl="5" w:tplc="0409001B" w:tentative="1">
      <w:start w:val="1"/>
      <w:numFmt w:val="lowerRoman"/>
      <w:lvlText w:val="%6."/>
      <w:lvlJc w:val="right"/>
      <w:pPr>
        <w:ind w:left="2904" w:hanging="180"/>
      </w:pPr>
    </w:lvl>
    <w:lvl w:ilvl="6" w:tplc="0409000F" w:tentative="1">
      <w:start w:val="1"/>
      <w:numFmt w:val="decimal"/>
      <w:lvlText w:val="%7."/>
      <w:lvlJc w:val="left"/>
      <w:pPr>
        <w:ind w:left="3624" w:hanging="360"/>
      </w:pPr>
    </w:lvl>
    <w:lvl w:ilvl="7" w:tplc="04090019" w:tentative="1">
      <w:start w:val="1"/>
      <w:numFmt w:val="lowerLetter"/>
      <w:lvlText w:val="%8."/>
      <w:lvlJc w:val="left"/>
      <w:pPr>
        <w:ind w:left="4344" w:hanging="360"/>
      </w:pPr>
    </w:lvl>
    <w:lvl w:ilvl="8" w:tplc="0409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3" w15:restartNumberingAfterBreak="0">
    <w:nsid w:val="38596BE0"/>
    <w:multiLevelType w:val="hybridMultilevel"/>
    <w:tmpl w:val="D060AA32"/>
    <w:lvl w:ilvl="0" w:tplc="E13A0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7B5134FD"/>
    <w:multiLevelType w:val="hybridMultilevel"/>
    <w:tmpl w:val="3FD2D950"/>
    <w:lvl w:ilvl="0" w:tplc="E13A08C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7C064444"/>
    <w:multiLevelType w:val="hybridMultilevel"/>
    <w:tmpl w:val="E29E6066"/>
    <w:lvl w:ilvl="0" w:tplc="E13A08C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E5"/>
    <w:rsid w:val="007B4620"/>
    <w:rsid w:val="008121E5"/>
    <w:rsid w:val="00A1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AA09"/>
  <w15:chartTrackingRefBased/>
  <w15:docId w15:val="{22400344-79B2-46C6-BF5B-3BFA9E3D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dc:description/>
  <cp:lastModifiedBy>Karolina Motyka</cp:lastModifiedBy>
  <cp:revision>2</cp:revision>
  <dcterms:created xsi:type="dcterms:W3CDTF">2020-08-20T11:37:00Z</dcterms:created>
  <dcterms:modified xsi:type="dcterms:W3CDTF">2020-08-20T11:44:00Z</dcterms:modified>
</cp:coreProperties>
</file>